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5" w:rsidRDefault="0024213C" w:rsidP="00136D15">
      <w:pPr>
        <w:pStyle w:val="a5"/>
        <w:spacing w:before="960" w:after="0" w:line="360" w:lineRule="exact"/>
      </w:pPr>
      <w:r w:rsidRPr="00136D1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D88706" wp14:editId="25C0EB04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859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Pr="0024213C" w:rsidRDefault="002421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4213C">
                              <w:rPr>
                                <w:szCs w:val="28"/>
                                <w:lang w:val="ru-RU"/>
                              </w:rPr>
                              <w:t>СЭД-2021-299-01-01-02-05С-105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25pt;margin-top:178.5pt;width:132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mp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" filled="f" stroked="f">
                <v:textbox inset="0,0,0,0">
                  <w:txbxContent>
                    <w:p w:rsidR="003F6DE7" w:rsidRPr="0024213C" w:rsidRDefault="002421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4213C">
                        <w:rPr>
                          <w:szCs w:val="28"/>
                          <w:lang w:val="ru-RU"/>
                        </w:rPr>
                        <w:t>СЭД-2021-299-01-01-02-05С-105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532" w:rsidRPr="00136D1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ABDEC4" wp14:editId="2B8DC558">
                <wp:simplePos x="0" y="0"/>
                <wp:positionH relativeFrom="page">
                  <wp:posOffset>890270</wp:posOffset>
                </wp:positionH>
                <wp:positionV relativeFrom="page">
                  <wp:posOffset>2925445</wp:posOffset>
                </wp:positionV>
                <wp:extent cx="2560955" cy="271907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71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D15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07788C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и проект межевания части территории Пальниковского сельского поселения Пермского муниципального района Пермского края, предусматривающей строительство водозаборных скважин для водоснабжения объектов </w:t>
                            </w:r>
                            <w:proofErr w:type="spellStart"/>
                            <w:r w:rsidR="0007788C">
                              <w:rPr>
                                <w:b/>
                                <w:szCs w:val="28"/>
                              </w:rPr>
                              <w:t>Баклановского</w:t>
                            </w:r>
                            <w:proofErr w:type="spellEnd"/>
                            <w:r w:rsidR="0007788C">
                              <w:rPr>
                                <w:b/>
                                <w:szCs w:val="28"/>
                              </w:rPr>
                              <w:t xml:space="preserve"> месторождения, утвержденные постановлением администрации Пермского муниципального района </w:t>
                            </w:r>
                          </w:p>
                          <w:p w:rsidR="00272FCA" w:rsidRDefault="0007788C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 26</w:t>
                            </w:r>
                            <w:r w:rsidR="00136D15">
                              <w:rPr>
                                <w:b/>
                                <w:szCs w:val="28"/>
                              </w:rPr>
                              <w:t xml:space="preserve"> октября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2017 </w:t>
                            </w:r>
                            <w:r w:rsidR="00136D15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410-С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54A1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1pt;margin-top:230.35pt;width:201.65pt;height:21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" filled="f" stroked="f">
                <v:textbox inset="0,0,0,0">
                  <w:txbxContent>
                    <w:p w:rsidR="00136D15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07788C">
                        <w:rPr>
                          <w:b/>
                          <w:szCs w:val="28"/>
                        </w:rPr>
                        <w:t xml:space="preserve">внесения изменений в проект планировки и проект межевания части территории Пальниковского сельского поселения Пермского муниципального района Пермского края, предусматривающей строительство водозаборных скважин для водоснабжения объектов </w:t>
                      </w:r>
                      <w:proofErr w:type="spellStart"/>
                      <w:r w:rsidR="0007788C">
                        <w:rPr>
                          <w:b/>
                          <w:szCs w:val="28"/>
                        </w:rPr>
                        <w:t>Баклановского</w:t>
                      </w:r>
                      <w:proofErr w:type="spellEnd"/>
                      <w:r w:rsidR="0007788C">
                        <w:rPr>
                          <w:b/>
                          <w:szCs w:val="28"/>
                        </w:rPr>
                        <w:t xml:space="preserve"> месторождения, утвержденные постановлением администрации Пермского муниципального района </w:t>
                      </w:r>
                    </w:p>
                    <w:p w:rsidR="00272FCA" w:rsidRDefault="0007788C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 26</w:t>
                      </w:r>
                      <w:r w:rsidR="00136D15">
                        <w:rPr>
                          <w:b/>
                          <w:szCs w:val="28"/>
                        </w:rPr>
                        <w:t xml:space="preserve"> октября </w:t>
                      </w:r>
                      <w:r>
                        <w:rPr>
                          <w:b/>
                          <w:szCs w:val="28"/>
                        </w:rPr>
                        <w:t xml:space="preserve">2017 </w:t>
                      </w:r>
                      <w:r w:rsidR="00136D15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410-С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D15" w:rsidRDefault="00136D15" w:rsidP="00136D15">
      <w:pPr>
        <w:pStyle w:val="a5"/>
        <w:spacing w:before="960" w:after="0" w:line="360" w:lineRule="exact"/>
      </w:pPr>
    </w:p>
    <w:p w:rsidR="00136D15" w:rsidRDefault="00136D15" w:rsidP="00136D15">
      <w:pPr>
        <w:pStyle w:val="a5"/>
        <w:spacing w:before="960" w:after="0" w:line="360" w:lineRule="exact"/>
      </w:pPr>
      <w:bookmarkStart w:id="0" w:name="_GoBack"/>
      <w:bookmarkEnd w:id="0"/>
    </w:p>
    <w:p w:rsidR="00272FCA" w:rsidRPr="00136D15" w:rsidRDefault="00592FA4" w:rsidP="00136D15">
      <w:pPr>
        <w:pStyle w:val="a5"/>
        <w:spacing w:before="960" w:after="0" w:line="360" w:lineRule="exact"/>
        <w:ind w:firstLine="709"/>
        <w:jc w:val="both"/>
        <w:rPr>
          <w:b w:val="0"/>
          <w:szCs w:val="28"/>
        </w:rPr>
      </w:pPr>
      <w:r w:rsidRPr="00136D1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29728" wp14:editId="198D908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24213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09.08.2021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24213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09.08.2021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6D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66EE7151" wp14:editId="647E2E4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D1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C3462B" wp14:editId="7967C5A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3462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272FCA" w:rsidRPr="00136D15">
        <w:rPr>
          <w:b w:val="0"/>
        </w:rPr>
        <w:t xml:space="preserve">В соответствии с </w:t>
      </w:r>
      <w:proofErr w:type="spellStart"/>
      <w:r w:rsidR="00272FCA" w:rsidRPr="00136D15">
        <w:rPr>
          <w:b w:val="0"/>
        </w:rPr>
        <w:t>ч.ч</w:t>
      </w:r>
      <w:proofErr w:type="spellEnd"/>
      <w:r w:rsidR="00272FCA" w:rsidRPr="00136D15">
        <w:rPr>
          <w:b w:val="0"/>
        </w:rPr>
        <w:t>. 5-11 ст. 46 Градостроительного кодекса Российской Федерации, п. 20 ч. 1, ч. 4 ст. 14, ст. 28 Федерального закона от 06.10.2003</w:t>
      </w:r>
      <w:r w:rsidR="00136D15">
        <w:rPr>
          <w:b w:val="0"/>
        </w:rPr>
        <w:t xml:space="preserve"> </w:t>
      </w:r>
      <w:r w:rsidR="00272FCA" w:rsidRPr="00136D15">
        <w:rPr>
          <w:b w:val="0"/>
        </w:rPr>
        <w:t>№</w:t>
      </w:r>
      <w:r w:rsidR="00FC2186" w:rsidRPr="00136D15">
        <w:rPr>
          <w:b w:val="0"/>
        </w:rPr>
        <w:t> </w:t>
      </w:r>
      <w:r w:rsidR="00272FCA" w:rsidRPr="00136D15">
        <w:rPr>
          <w:b w:val="0"/>
        </w:rPr>
        <w:t>131-ФЗ «Об общих принципах организации местного самоуправления в</w:t>
      </w:r>
      <w:r w:rsidR="00136D15">
        <w:rPr>
          <w:b w:val="0"/>
        </w:rPr>
        <w:t> </w:t>
      </w:r>
      <w:r w:rsidR="00272FCA" w:rsidRPr="00136D15">
        <w:rPr>
          <w:b w:val="0"/>
        </w:rPr>
        <w:t xml:space="preserve">Российской Федерации», ст. 14 Устава муниципального образования «Пермский муниципальный район», </w:t>
      </w:r>
      <w:r w:rsidR="003F2BF0" w:rsidRPr="00136D15">
        <w:rPr>
          <w:b w:val="0"/>
        </w:rPr>
        <w:t xml:space="preserve">Положением об организации </w:t>
      </w:r>
      <w:r w:rsidR="002D3BFE" w:rsidRPr="00136D15">
        <w:rPr>
          <w:b w:val="0"/>
        </w:rPr>
        <w:t>и проведении публичных слушаний</w:t>
      </w:r>
      <w:r w:rsidR="003F2BF0" w:rsidRPr="00136D15">
        <w:rPr>
          <w:b w:val="0"/>
        </w:rPr>
        <w:t>, общественных обсуждений по вопросам градостроительной деятельности в Пермском муниципальном</w:t>
      </w:r>
      <w:proofErr w:type="gramEnd"/>
      <w:r w:rsidR="003F2BF0" w:rsidRPr="00136D15">
        <w:rPr>
          <w:b w:val="0"/>
        </w:rPr>
        <w:t xml:space="preserve"> районе Пермского края</w:t>
      </w:r>
      <w:r w:rsidR="00272FCA" w:rsidRPr="00136D15">
        <w:rPr>
          <w:b w:val="0"/>
        </w:rPr>
        <w:t xml:space="preserve">, утвержденным решением Земского Собрания Пермского муниципального района </w:t>
      </w:r>
      <w:r w:rsidR="009015A8" w:rsidRPr="00136D15">
        <w:rPr>
          <w:b w:val="0"/>
        </w:rPr>
        <w:t xml:space="preserve">от 27.05.2021 № 147, </w:t>
      </w:r>
      <w:r w:rsidR="00272FCA" w:rsidRPr="00136D15">
        <w:rPr>
          <w:b w:val="0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07788C" w:rsidRPr="00136D15">
        <w:rPr>
          <w:b w:val="0"/>
        </w:rPr>
        <w:t>09.03</w:t>
      </w:r>
      <w:r w:rsidR="009015A8" w:rsidRPr="00136D15">
        <w:rPr>
          <w:b w:val="0"/>
        </w:rPr>
        <w:t>.2021</w:t>
      </w:r>
      <w:r w:rsidR="00272FCA" w:rsidRPr="00136D15">
        <w:rPr>
          <w:b w:val="0"/>
        </w:rPr>
        <w:t xml:space="preserve"> № </w:t>
      </w:r>
      <w:r w:rsidR="005718AC" w:rsidRPr="00136D15">
        <w:rPr>
          <w:b w:val="0"/>
        </w:rPr>
        <w:t>СЭД-202</w:t>
      </w:r>
      <w:r w:rsidR="009015A8" w:rsidRPr="00136D15">
        <w:rPr>
          <w:b w:val="0"/>
        </w:rPr>
        <w:t>1</w:t>
      </w:r>
      <w:r w:rsidR="005718AC" w:rsidRPr="00136D15">
        <w:rPr>
          <w:b w:val="0"/>
        </w:rPr>
        <w:t>-299-</w:t>
      </w:r>
      <w:r w:rsidR="009015A8" w:rsidRPr="00136D15">
        <w:rPr>
          <w:b w:val="0"/>
        </w:rPr>
        <w:t>12-12-01Р-</w:t>
      </w:r>
      <w:r w:rsidR="0007788C" w:rsidRPr="00136D15">
        <w:rPr>
          <w:b w:val="0"/>
        </w:rPr>
        <w:t>30</w:t>
      </w:r>
      <w:r w:rsidR="0074240F" w:rsidRPr="00136D15">
        <w:rPr>
          <w:b w:val="0"/>
        </w:rPr>
        <w:t xml:space="preserve"> </w:t>
      </w:r>
      <w:r w:rsidR="00272FCA" w:rsidRPr="00136D15">
        <w:rPr>
          <w:b w:val="0"/>
        </w:rPr>
        <w:t>«О разработке проекта</w:t>
      </w:r>
      <w:r w:rsidR="00136D15">
        <w:rPr>
          <w:b w:val="0"/>
        </w:rPr>
        <w:t xml:space="preserve"> </w:t>
      </w:r>
      <w:r w:rsidR="0007788C" w:rsidRPr="00136D15">
        <w:rPr>
          <w:b w:val="0"/>
        </w:rPr>
        <w:t xml:space="preserve">внесения изменений в проект планировки и проект межевания части территории Пальниковского сельского поселения Пермского муниципального района Пермского края, предусматривающей строительство водозаборных скважин для водоснабжения объектов </w:t>
      </w:r>
      <w:proofErr w:type="spellStart"/>
      <w:r w:rsidR="0007788C" w:rsidRPr="00136D15">
        <w:rPr>
          <w:b w:val="0"/>
        </w:rPr>
        <w:t>Баклановского</w:t>
      </w:r>
      <w:proofErr w:type="spellEnd"/>
      <w:r w:rsidR="0007788C" w:rsidRPr="00136D15">
        <w:rPr>
          <w:b w:val="0"/>
        </w:rPr>
        <w:t xml:space="preserve"> месторождения, </w:t>
      </w:r>
      <w:r w:rsidR="0007788C" w:rsidRPr="00136D15">
        <w:rPr>
          <w:b w:val="0"/>
        </w:rPr>
        <w:lastRenderedPageBreak/>
        <w:t>утвержденные постановлением администрации Пермского муниципального района от 26.10.2017 № 410-С</w:t>
      </w:r>
      <w:r w:rsidR="00292C3F" w:rsidRPr="00136D15">
        <w:rPr>
          <w:b w:val="0"/>
        </w:rPr>
        <w:t>»</w:t>
      </w:r>
    </w:p>
    <w:p w:rsidR="00272FCA" w:rsidRPr="00136D15" w:rsidRDefault="00272FCA" w:rsidP="00136D15">
      <w:pPr>
        <w:keepNext/>
        <w:suppressAutoHyphens/>
        <w:spacing w:line="360" w:lineRule="exact"/>
        <w:ind w:firstLine="709"/>
        <w:jc w:val="both"/>
        <w:outlineLvl w:val="0"/>
      </w:pPr>
      <w:r w:rsidRPr="00136D15">
        <w:t>ПОСТАНОВЛЯЮ:</w:t>
      </w:r>
    </w:p>
    <w:p w:rsidR="00272FCA" w:rsidRPr="00E5104C" w:rsidRDefault="00272FCA" w:rsidP="00136D1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136D15">
        <w:t>1.</w:t>
      </w:r>
      <w:r w:rsidR="00CD7757" w:rsidRPr="00136D15">
        <w:t> </w:t>
      </w:r>
      <w:r w:rsidRPr="00136D15">
        <w:rPr>
          <w:szCs w:val="28"/>
        </w:rPr>
        <w:t xml:space="preserve">Провести </w:t>
      </w:r>
      <w:r w:rsidR="0007788C" w:rsidRPr="00136D15">
        <w:rPr>
          <w:szCs w:val="28"/>
        </w:rPr>
        <w:t>02</w:t>
      </w:r>
      <w:r w:rsidR="009015A8" w:rsidRPr="00136D15">
        <w:rPr>
          <w:szCs w:val="28"/>
        </w:rPr>
        <w:t xml:space="preserve"> </w:t>
      </w:r>
      <w:r w:rsidR="0007788C" w:rsidRPr="00136D15">
        <w:rPr>
          <w:szCs w:val="28"/>
        </w:rPr>
        <w:t>сентября</w:t>
      </w:r>
      <w:r w:rsidRPr="00136D15">
        <w:rPr>
          <w:szCs w:val="28"/>
        </w:rPr>
        <w:t xml:space="preserve"> 2021 г. в 16:</w:t>
      </w:r>
      <w:r w:rsidR="00814564" w:rsidRPr="00136D15">
        <w:rPr>
          <w:szCs w:val="28"/>
        </w:rPr>
        <w:t>0</w:t>
      </w:r>
      <w:r w:rsidRPr="00136D15">
        <w:rPr>
          <w:szCs w:val="28"/>
        </w:rPr>
        <w:t xml:space="preserve">0 часов по адресу: </w:t>
      </w:r>
      <w:r w:rsidR="007864CA" w:rsidRPr="00136D15">
        <w:rPr>
          <w:color w:val="000000"/>
          <w:szCs w:val="28"/>
        </w:rPr>
        <w:t>Пермский край,</w:t>
      </w:r>
      <w:r w:rsidR="007864CA" w:rsidRPr="00704A29">
        <w:rPr>
          <w:color w:val="000000"/>
          <w:szCs w:val="28"/>
        </w:rPr>
        <w:t xml:space="preserve"> Пермский район,</w:t>
      </w:r>
      <w:r w:rsidR="004A6B91">
        <w:rPr>
          <w:color w:val="000000"/>
          <w:szCs w:val="28"/>
        </w:rPr>
        <w:t xml:space="preserve"> Пальниковское</w:t>
      </w:r>
      <w:r w:rsidR="007864CA" w:rsidRPr="00FD03E2">
        <w:rPr>
          <w:color w:val="000000"/>
          <w:szCs w:val="28"/>
        </w:rPr>
        <w:t xml:space="preserve"> сельское поселение, </w:t>
      </w:r>
      <w:r w:rsidR="004A6B91">
        <w:rPr>
          <w:color w:val="000000"/>
          <w:szCs w:val="28"/>
        </w:rPr>
        <w:t>с. Нижний Пальник</w:t>
      </w:r>
      <w:r w:rsidR="007864CA" w:rsidRPr="00CC1800">
        <w:rPr>
          <w:szCs w:val="28"/>
        </w:rPr>
        <w:t>,</w:t>
      </w:r>
      <w:r w:rsidR="00136D15">
        <w:rPr>
          <w:szCs w:val="28"/>
        </w:rPr>
        <w:t xml:space="preserve"> </w:t>
      </w:r>
      <w:r w:rsidR="007864CA" w:rsidRPr="00CC1800">
        <w:rPr>
          <w:szCs w:val="28"/>
        </w:rPr>
        <w:t>ул.</w:t>
      </w:r>
      <w:r w:rsidR="00136D15">
        <w:rPr>
          <w:szCs w:val="28"/>
        </w:rPr>
        <w:t> </w:t>
      </w:r>
      <w:r w:rsidR="004A6B91">
        <w:rPr>
          <w:szCs w:val="28"/>
        </w:rPr>
        <w:t>Центральная</w:t>
      </w:r>
      <w:r w:rsidR="007864CA" w:rsidRPr="00CC1800">
        <w:rPr>
          <w:szCs w:val="28"/>
        </w:rPr>
        <w:t>, д. 4</w:t>
      </w:r>
      <w:r w:rsidR="004A6B91">
        <w:rPr>
          <w:szCs w:val="28"/>
        </w:rPr>
        <w:t>8</w:t>
      </w:r>
      <w:r w:rsidR="007864CA" w:rsidRPr="00704A29">
        <w:rPr>
          <w:szCs w:val="28"/>
        </w:rPr>
        <w:t xml:space="preserve"> (здание </w:t>
      </w:r>
      <w:r w:rsidR="004A6B91">
        <w:rPr>
          <w:szCs w:val="28"/>
        </w:rPr>
        <w:t>клуба</w:t>
      </w:r>
      <w:r w:rsidR="007864CA" w:rsidRPr="00704A29">
        <w:rPr>
          <w:szCs w:val="28"/>
        </w:rPr>
        <w:t>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 xml:space="preserve">проекту </w:t>
      </w:r>
      <w:r w:rsidR="004A6B91">
        <w:t xml:space="preserve">внесения изменений в проект планировки и проект межевания части территории Пальниковского сельского поселения Пермского муниципального района Пермского края, предусматривающей строительство водозаборных скважин для водоснабжения объектов </w:t>
      </w:r>
      <w:proofErr w:type="spellStart"/>
      <w:r w:rsidR="004A6B91">
        <w:t>Баклановского</w:t>
      </w:r>
      <w:proofErr w:type="spellEnd"/>
      <w:r w:rsidR="004A6B91">
        <w:t xml:space="preserve"> месторождения, утвержденные постановлением администрации Пермского муниципального района от 26</w:t>
      </w:r>
      <w:r w:rsidR="00136D15">
        <w:t xml:space="preserve"> октября </w:t>
      </w:r>
      <w:r w:rsidR="004A6B91">
        <w:t xml:space="preserve">2017 </w:t>
      </w:r>
      <w:r w:rsidR="00136D15">
        <w:t xml:space="preserve">г. </w:t>
      </w:r>
      <w:r w:rsidR="004A6B91">
        <w:t>№ 410-С</w:t>
      </w:r>
      <w:r>
        <w:rPr>
          <w:szCs w:val="28"/>
        </w:rPr>
        <w:t xml:space="preserve">. </w:t>
      </w:r>
    </w:p>
    <w:p w:rsidR="00272FCA" w:rsidRDefault="00272FCA" w:rsidP="00136D15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136D15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136D15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136D15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136D15">
        <w:t> </w:t>
      </w:r>
      <w:r w:rsidRPr="00F3585D">
        <w:t>месте проведения публичных слушаний;</w:t>
      </w:r>
    </w:p>
    <w:p w:rsidR="00272FCA" w:rsidRDefault="00272FCA" w:rsidP="00136D15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36D15">
        <w:t> </w:t>
      </w:r>
      <w:r w:rsidRPr="00C05B2C">
        <w:t>иных информационных документов по теме публичных слушаний для</w:t>
      </w:r>
      <w:r w:rsidR="00136D15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4A6B91">
        <w:t>Пальниковского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4A6B91">
        <w:rPr>
          <w:szCs w:val="28"/>
        </w:rPr>
        <w:t>с. Нижний Пальник</w:t>
      </w:r>
      <w:r w:rsidR="00367B5B">
        <w:rPr>
          <w:szCs w:val="28"/>
        </w:rPr>
        <w:t xml:space="preserve">, ул. </w:t>
      </w:r>
      <w:r w:rsidR="004A6B91">
        <w:rPr>
          <w:szCs w:val="28"/>
        </w:rPr>
        <w:t>Советская</w:t>
      </w:r>
      <w:r w:rsidR="00367B5B">
        <w:rPr>
          <w:szCs w:val="28"/>
        </w:rPr>
        <w:t xml:space="preserve">, </w:t>
      </w:r>
      <w:r w:rsidR="004A6B91">
        <w:rPr>
          <w:szCs w:val="28"/>
        </w:rPr>
        <w:t>3</w:t>
      </w:r>
      <w:r>
        <w:rPr>
          <w:szCs w:val="28"/>
        </w:rPr>
        <w:t xml:space="preserve">, </w:t>
      </w:r>
      <w:r w:rsidRPr="00F3585D">
        <w:t>на</w:t>
      </w:r>
      <w:r w:rsidR="00136D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4A6B91">
        <w:t>Пальниковского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136D15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136D15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4A6B91">
        <w:t>01 сентября</w:t>
      </w:r>
      <w:r>
        <w:t xml:space="preserve"> 2021 г. представить предложения и замечания </w:t>
      </w:r>
      <w:r w:rsidR="004A6B91" w:rsidRPr="00BB6681">
        <w:rPr>
          <w:szCs w:val="28"/>
        </w:rPr>
        <w:t xml:space="preserve">по </w:t>
      </w:r>
      <w:r w:rsidR="004A6B91">
        <w:t xml:space="preserve">проекту внесения изменений в проект планировки и проект межевания части территории Пальниковского сельского поселения Пермского муниципального района Пермского края, предусматривающей строительство водозаборных скважин для водоснабжения объектов </w:t>
      </w:r>
      <w:proofErr w:type="spellStart"/>
      <w:r w:rsidR="004A6B91">
        <w:t>Баклановского</w:t>
      </w:r>
      <w:proofErr w:type="spellEnd"/>
      <w:r w:rsidR="004A6B91">
        <w:t xml:space="preserve"> месторождения, утвержденные постановлением администрации Пермского муниципального района от 26</w:t>
      </w:r>
      <w:r w:rsidR="00136D15">
        <w:t xml:space="preserve"> октября </w:t>
      </w:r>
      <w:r w:rsidR="004A6B91">
        <w:t xml:space="preserve">2017 </w:t>
      </w:r>
      <w:r w:rsidR="00136D15">
        <w:t xml:space="preserve">г. </w:t>
      </w:r>
      <w:r w:rsidR="004A6B91">
        <w:t>№</w:t>
      </w:r>
      <w:r w:rsidR="00136D15">
        <w:t xml:space="preserve"> </w:t>
      </w:r>
      <w:r w:rsidR="004A6B91">
        <w:t xml:space="preserve">410-С, </w:t>
      </w:r>
      <w:r>
        <w:t>в</w:t>
      </w:r>
      <w:r w:rsidR="00136D15">
        <w:t> </w:t>
      </w:r>
      <w:r>
        <w:t xml:space="preserve">управление архитектуры и градостроительства администрации Пермского </w:t>
      </w:r>
      <w:r>
        <w:lastRenderedPageBreak/>
        <w:t>муниципального района по адресу: г. Пермь,</w:t>
      </w:r>
      <w:r w:rsidR="00CD7757">
        <w:t xml:space="preserve"> </w:t>
      </w:r>
      <w:r>
        <w:t>ул.</w:t>
      </w:r>
      <w:r w:rsidR="00136D15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136D15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136D15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136D15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136D15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136D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7864CA" w:rsidP="007E488E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136D1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79" w:rsidRDefault="00347779">
      <w:r>
        <w:separator/>
      </w:r>
    </w:p>
  </w:endnote>
  <w:endnote w:type="continuationSeparator" w:id="0">
    <w:p w:rsidR="00347779" w:rsidRDefault="0034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79" w:rsidRDefault="00347779">
      <w:r>
        <w:separator/>
      </w:r>
    </w:p>
  </w:footnote>
  <w:footnote w:type="continuationSeparator" w:id="0">
    <w:p w:rsidR="00347779" w:rsidRDefault="0034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213C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45976"/>
    <w:rsid w:val="00064A2E"/>
    <w:rsid w:val="0007788C"/>
    <w:rsid w:val="000D2604"/>
    <w:rsid w:val="00136D15"/>
    <w:rsid w:val="001923D4"/>
    <w:rsid w:val="001C3A8B"/>
    <w:rsid w:val="001E7B57"/>
    <w:rsid w:val="002063F3"/>
    <w:rsid w:val="0024213C"/>
    <w:rsid w:val="00272FCA"/>
    <w:rsid w:val="002768E5"/>
    <w:rsid w:val="00292C3F"/>
    <w:rsid w:val="002D3BFE"/>
    <w:rsid w:val="002F49E4"/>
    <w:rsid w:val="00347779"/>
    <w:rsid w:val="00367B5B"/>
    <w:rsid w:val="003B5C32"/>
    <w:rsid w:val="003B6993"/>
    <w:rsid w:val="003F2BF0"/>
    <w:rsid w:val="003F6DE7"/>
    <w:rsid w:val="004A6B91"/>
    <w:rsid w:val="0051108E"/>
    <w:rsid w:val="005718AC"/>
    <w:rsid w:val="00592FA4"/>
    <w:rsid w:val="00720240"/>
    <w:rsid w:val="0074240F"/>
    <w:rsid w:val="007864CA"/>
    <w:rsid w:val="007E488E"/>
    <w:rsid w:val="00814564"/>
    <w:rsid w:val="0085255A"/>
    <w:rsid w:val="008813AB"/>
    <w:rsid w:val="00884BFA"/>
    <w:rsid w:val="008F3CB9"/>
    <w:rsid w:val="009015A8"/>
    <w:rsid w:val="00A4444B"/>
    <w:rsid w:val="00B358A6"/>
    <w:rsid w:val="00B43A05"/>
    <w:rsid w:val="00B4616A"/>
    <w:rsid w:val="00BF19A1"/>
    <w:rsid w:val="00C214F9"/>
    <w:rsid w:val="00C51A94"/>
    <w:rsid w:val="00CC36FE"/>
    <w:rsid w:val="00CD7757"/>
    <w:rsid w:val="00D07C39"/>
    <w:rsid w:val="00D766D5"/>
    <w:rsid w:val="00E14532"/>
    <w:rsid w:val="00E20AAE"/>
    <w:rsid w:val="00E71B6B"/>
    <w:rsid w:val="00E97A5C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14FF-2ACC-435C-8CB4-ED41BE2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2021-08-09T05:39:00Z</dcterms:created>
  <dcterms:modified xsi:type="dcterms:W3CDTF">2021-08-09T05:39:00Z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